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9" w:rsidRPr="00452F09" w:rsidRDefault="00452F09" w:rsidP="00452F09">
      <w:pPr>
        <w:jc w:val="center"/>
        <w:rPr>
          <w:b/>
          <w:color w:val="990000"/>
          <w:sz w:val="48"/>
          <w:szCs w:val="48"/>
        </w:rPr>
      </w:pPr>
      <w:bookmarkStart w:id="0" w:name="_GoBack"/>
      <w:bookmarkEnd w:id="0"/>
      <w:r w:rsidRPr="00452F09">
        <w:rPr>
          <w:b/>
          <w:color w:val="990000"/>
          <w:sz w:val="48"/>
          <w:szCs w:val="48"/>
        </w:rPr>
        <w:t>ACHTUNG!</w:t>
      </w:r>
    </w:p>
    <w:p w:rsidR="005945F7" w:rsidRPr="00452F09" w:rsidRDefault="00452F09" w:rsidP="00452F09">
      <w:pPr>
        <w:jc w:val="center"/>
        <w:rPr>
          <w:b/>
          <w:color w:val="000099"/>
          <w:sz w:val="40"/>
          <w:szCs w:val="40"/>
        </w:rPr>
      </w:pPr>
      <w:r w:rsidRPr="00452F09">
        <w:rPr>
          <w:b/>
          <w:color w:val="000099"/>
          <w:sz w:val="72"/>
          <w:szCs w:val="72"/>
        </w:rPr>
        <w:t>Besondere Sprechzeiten</w:t>
      </w:r>
      <w:r w:rsidRPr="00452F09">
        <w:rPr>
          <w:b/>
          <w:color w:val="000099"/>
          <w:sz w:val="40"/>
          <w:szCs w:val="40"/>
        </w:rPr>
        <w:t xml:space="preserve"> zum Semesterbeginn Wise 2017/2018</w:t>
      </w:r>
    </w:p>
    <w:p w:rsidR="00452F09" w:rsidRPr="00452F09" w:rsidRDefault="00452F09" w:rsidP="00452F09">
      <w:pPr>
        <w:spacing w:line="240" w:lineRule="auto"/>
        <w:jc w:val="center"/>
        <w:rPr>
          <w:rFonts w:cs="Arial"/>
          <w:b/>
          <w:color w:val="990000"/>
          <w:sz w:val="66"/>
          <w:szCs w:val="72"/>
        </w:rPr>
      </w:pPr>
      <w:r w:rsidRPr="00452F09">
        <w:rPr>
          <w:rFonts w:cs="Arial"/>
          <w:b/>
          <w:color w:val="990000"/>
          <w:sz w:val="66"/>
          <w:szCs w:val="72"/>
        </w:rPr>
        <w:t xml:space="preserve">10.10.2017 und </w:t>
      </w:r>
      <w:r>
        <w:rPr>
          <w:rFonts w:cs="Arial"/>
          <w:b/>
          <w:color w:val="990000"/>
          <w:sz w:val="66"/>
          <w:szCs w:val="72"/>
        </w:rPr>
        <w:t>12.10.2017</w:t>
      </w:r>
    </w:p>
    <w:p w:rsidR="00452F09" w:rsidRPr="00452F09" w:rsidRDefault="00452F09" w:rsidP="00452F09">
      <w:pPr>
        <w:spacing w:line="240" w:lineRule="auto"/>
        <w:jc w:val="center"/>
        <w:rPr>
          <w:rFonts w:cs="Arial"/>
          <w:b/>
          <w:color w:val="990000"/>
          <w:sz w:val="66"/>
          <w:szCs w:val="72"/>
        </w:rPr>
      </w:pPr>
      <w:r w:rsidRPr="00452F09">
        <w:rPr>
          <w:rFonts w:cs="Arial"/>
          <w:b/>
          <w:color w:val="990000"/>
          <w:sz w:val="66"/>
          <w:szCs w:val="72"/>
        </w:rPr>
        <w:t>von 09 – 12 Uhr und 13 – 15 Uhr</w:t>
      </w:r>
    </w:p>
    <w:p w:rsidR="00452F09" w:rsidRPr="00452F09" w:rsidRDefault="00452F09" w:rsidP="00452F09">
      <w:pPr>
        <w:jc w:val="center"/>
        <w:rPr>
          <w:rFonts w:cs="Arial"/>
          <w:b/>
          <w:color w:val="000080"/>
        </w:rPr>
      </w:pPr>
    </w:p>
    <w:p w:rsidR="00452F09" w:rsidRPr="00452F09" w:rsidRDefault="00452F09" w:rsidP="00452F09">
      <w:pPr>
        <w:jc w:val="center"/>
        <w:rPr>
          <w:noProof/>
          <w:color w:val="990000"/>
          <w:sz w:val="44"/>
          <w:szCs w:val="44"/>
        </w:rPr>
      </w:pPr>
      <w:r w:rsidRPr="00452F09">
        <w:rPr>
          <w:b/>
          <w:i/>
          <w:noProof/>
          <w:color w:val="990000"/>
          <w:sz w:val="44"/>
          <w:szCs w:val="44"/>
        </w:rPr>
        <w:t>Raum 309</w:t>
      </w:r>
      <w:r w:rsidRPr="00452F09">
        <w:rPr>
          <w:b/>
          <w:i/>
          <w:noProof/>
          <w:sz w:val="44"/>
          <w:szCs w:val="44"/>
        </w:rPr>
        <w:t xml:space="preserve">; Sprechstunde Nachnamenbereich </w:t>
      </w:r>
      <w:r w:rsidRPr="00452F09">
        <w:rPr>
          <w:b/>
          <w:i/>
          <w:noProof/>
          <w:color w:val="990000"/>
          <w:sz w:val="44"/>
          <w:szCs w:val="44"/>
        </w:rPr>
        <w:t>A-L</w:t>
      </w:r>
      <w:r w:rsidRPr="00452F09">
        <w:rPr>
          <w:b/>
          <w:i/>
          <w:noProof/>
          <w:color w:val="990000"/>
          <w:sz w:val="44"/>
          <w:szCs w:val="44"/>
        </w:rPr>
        <w:br/>
        <w:t>Raum 308</w:t>
      </w:r>
      <w:r w:rsidRPr="00452F09">
        <w:rPr>
          <w:b/>
          <w:i/>
          <w:noProof/>
          <w:sz w:val="44"/>
          <w:szCs w:val="44"/>
        </w:rPr>
        <w:t xml:space="preserve">; Sprechstunde Nachnamenbereich </w:t>
      </w:r>
      <w:r w:rsidRPr="00452F09">
        <w:rPr>
          <w:b/>
          <w:i/>
          <w:noProof/>
          <w:color w:val="990000"/>
          <w:sz w:val="44"/>
          <w:szCs w:val="44"/>
        </w:rPr>
        <w:t>M-Z</w:t>
      </w:r>
    </w:p>
    <w:p w:rsidR="00452F09" w:rsidRDefault="00452F09" w:rsidP="00452F09">
      <w:pPr>
        <w:jc w:val="center"/>
        <w:rPr>
          <w:rFonts w:cs="Arial"/>
          <w:b/>
          <w:color w:val="1C1C1C"/>
          <w:sz w:val="40"/>
          <w:szCs w:val="40"/>
        </w:rPr>
      </w:pPr>
      <w:r w:rsidRPr="00452F09">
        <w:rPr>
          <w:rFonts w:cs="Arial"/>
          <w:color w:val="1C1C1C"/>
          <w:sz w:val="40"/>
          <w:szCs w:val="40"/>
        </w:rPr>
        <w:t xml:space="preserve">Für alle Fragen bitte folgende Informationen bereithalten: </w:t>
      </w:r>
      <w:r w:rsidRPr="00452F09">
        <w:rPr>
          <w:rFonts w:cs="Arial"/>
          <w:color w:val="1C1C1C"/>
          <w:sz w:val="40"/>
          <w:szCs w:val="40"/>
        </w:rPr>
        <w:br/>
      </w:r>
      <w:r w:rsidRPr="00452F09">
        <w:rPr>
          <w:rFonts w:cs="Arial"/>
          <w:b/>
          <w:color w:val="000099"/>
          <w:sz w:val="40"/>
          <w:szCs w:val="40"/>
        </w:rPr>
        <w:t>Matrikel-Nr., Name, LV-Nr., Semester, Dozent, Modul</w:t>
      </w:r>
    </w:p>
    <w:p w:rsidR="00452F09" w:rsidRPr="00452F09" w:rsidRDefault="00452F09" w:rsidP="00452F09">
      <w:pPr>
        <w:jc w:val="center"/>
        <w:rPr>
          <w:rFonts w:cs="Arial"/>
          <w:b/>
          <w:color w:val="1C1C1C"/>
          <w:sz w:val="20"/>
          <w:szCs w:val="20"/>
        </w:rPr>
      </w:pPr>
    </w:p>
    <w:p w:rsidR="00452F09" w:rsidRPr="00452F09" w:rsidRDefault="00452F09" w:rsidP="00452F09">
      <w:pPr>
        <w:jc w:val="center"/>
        <w:rPr>
          <w:lang w:val="en-US"/>
        </w:rPr>
      </w:pPr>
      <w:r w:rsidRPr="00452F09">
        <w:rPr>
          <w:rFonts w:cs="Courier New"/>
          <w:noProof/>
          <w:sz w:val="40"/>
          <w:szCs w:val="40"/>
          <w:lang w:val="en-US"/>
        </w:rPr>
        <w:t xml:space="preserve">Email: </w:t>
      </w:r>
      <w:hyperlink r:id="rId5" w:history="1">
        <w:r w:rsidRPr="00452F09">
          <w:rPr>
            <w:rStyle w:val="Hyperlink"/>
            <w:rFonts w:cs="Courier New"/>
            <w:noProof/>
            <w:color w:val="000080"/>
            <w:sz w:val="40"/>
            <w:szCs w:val="40"/>
            <w:lang w:val="en-US"/>
          </w:rPr>
          <w:t>Studienbuero@PolSoz.FU-Berlin.de</w:t>
        </w:r>
      </w:hyperlink>
      <w:r w:rsidRPr="00452F09">
        <w:rPr>
          <w:rFonts w:cs="Courier New"/>
          <w:noProof/>
          <w:sz w:val="40"/>
          <w:szCs w:val="40"/>
          <w:lang w:val="en-US"/>
        </w:rPr>
        <w:br/>
        <w:t xml:space="preserve">Hompage: </w:t>
      </w:r>
      <w:r w:rsidRPr="00452F09">
        <w:rPr>
          <w:rFonts w:cs="Courier New"/>
          <w:noProof/>
          <w:color w:val="000080"/>
          <w:sz w:val="28"/>
          <w:szCs w:val="28"/>
          <w:lang w:val="en-US"/>
        </w:rPr>
        <w:t>http://www.polsoz.fu-berlin.de/studium/studienbuero/campus_management/index.html</w:t>
      </w:r>
    </w:p>
    <w:sectPr w:rsidR="00452F09" w:rsidRPr="00452F09" w:rsidSect="00452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9"/>
    <w:rsid w:val="00452F09"/>
    <w:rsid w:val="005945F7"/>
    <w:rsid w:val="009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52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52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nbuero@PolSoz.F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Stähr, Sylvia</dc:creator>
  <cp:lastModifiedBy>Brieskorn, Jennifer</cp:lastModifiedBy>
  <cp:revision>2</cp:revision>
  <cp:lastPrinted>2017-10-10T06:45:00Z</cp:lastPrinted>
  <dcterms:created xsi:type="dcterms:W3CDTF">2017-10-10T07:21:00Z</dcterms:created>
  <dcterms:modified xsi:type="dcterms:W3CDTF">2017-10-10T07:21:00Z</dcterms:modified>
</cp:coreProperties>
</file>